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Program ramowy </w:t>
      </w:r>
    </w:p>
    <w:p>
      <w:pPr>
        <w:spacing w:before="100" w:after="10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Obs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ługa Kelnerska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DZIE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Ń 1.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Wprowadzenie ( przedstawienie prowadz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ącego i uczestników, przekazanie celu i metodyki szkolenia, zapoznanie z harmonogramem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2. Restauracja jako obiekt gastronomiczny z profesjonaln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ą obsługą kelnerską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Uk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ład funkcjonalny zakładów gastronomicznych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Systemy i formy obs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ługi kelnerskiej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Kultura osobista i etyka zawodowa kelnera ( Kelner jako wizytówka restauracji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Wygl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ąd i ubiór kelnera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Wyposa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żenie zawodowe kelnera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Checklist - kelner ( obowi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ązki, wymogi i zasady pracy kelnera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3. Czynno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ści przygotowujące salę konsumpcyjną do przyjęcia gości - mise en place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profesjonalne przygotowanie sali restauracyjnej z uwzgl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ędnieniem przygotowania setup-ów.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nakrycie sto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łu obrusem / rodzaje, dobór i zmiana,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serwetki / rodzaje i sposoby ich formowania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zastawa sto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łowa / nakrywanie stołu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4. Zachowanie kelnera podczas obs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ługi gościa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Umiej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ętność rozpoznania gościa podczas powitania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znajomo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ść karty menu ( dań specjalnych [ sezonowych i okolicznościowych ], karty napojów alkoholowych i bezalkoholowych jako źródło sukcesu podczas przyjęcia zamówienia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absolutna konsekwencja w wewn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ętrznych szkoleniach uświadamiających pracowników o znaczeniu znajomości dań i napojów oferowanych gościom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praca zespo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łowa i dobra współpraca między poszczególnymi działami w obiekcie gastronomicznym ze szczególnym uwzględnieniem relacji kelner - kucharz, kelner - barman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odpowiednie zarz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ądzanie mające na celu podział rewirów i wyznaczenie kelnerów liderów ( starszych kelnerów ) jako usprawnienie organizacji pracy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rozpoznanie potrzeb go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ści, przedstawienie oferty w sposób zbieżny z oczekiwaniami gościa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agresywna go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ścinność i sugestywna sprzedaż jako główne strategie przy pozyskiwaniu oraz utrzymaniu gościa ( istota oraz szczegółowa analiza sugestywnej sprzedaży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sposób obs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ługi konsumentów o różnych cechach psychologicznych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zachowanie si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ę personelu w sytuacjach trudnych i konfliktowych oraz w momencie natężonego ruchu ( wykorzystanie procedury "LEARN"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obs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ługa przyjęć bankietowych, odpowiednia aranżacja nakrycia stołu, profesjonalne zachowanie podczas obsługi ze szczególnym uwzględnieniem gości VIP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u w:val="single"/>
          <w:shd w:fill="FFFFFF" w:val="clear"/>
        </w:rPr>
        <w:t xml:space="preserve">Ćwiczenia praktyczne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1. Nakrycie sto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łu konsumpcyjnego w zależności od rodzaju i przeznaczenia posiłku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2. Jak powinien zachowa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ć się kelner w sytuacji zmiany obrusa w obecności gościa ( obrus niefortunnie zaplamiony )?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3. Spojrzenie z praktycznej strony od momentu powitania do po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żegnania gościa: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Powitanie go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ścia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Wskazanie miejsca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Profesjonalne przyj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ęcie zamówienia i jego realizacja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Ćwiczenie czynności zachowania kelnera podczas posiłku i jego zakończenia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Podanie rachunku, rozliczenie z go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ściem, formy płatności ( paragon fiskalny, faktura VAT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Po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żegnanie gościa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Kwestia napiwku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DZIE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Ń 2.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5. Technika serwowania i podawania potraw i napojów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zasady ogólne serwowania i podawania uwzgl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ędniające czynności wykonywane z lewej  i prawej strony konsumenta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technika noszenia zastawy sto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łowej ( tace, talerze, półmiski, sztućce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zasada zbierania zastawy ze sto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łu ( sprawa resztkowania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technika dokrywania sztu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ćców do poszczególnych dań w obecności gościa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technika i zasady podawania przek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ąsek, zup, dań głównych i deserów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rodzaje serwisów - metoda niemiecka / francuska / angielska / rosyjska ze szczególnym omówieniem metody francuskiej wraz z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ćwiczeniami praktycznymi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u w:val="single"/>
          <w:shd w:fill="FFFFFF" w:val="clear"/>
        </w:rPr>
        <w:t xml:space="preserve">Ćwiczenia praktyczne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1. umiej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ętność noszenia tac, zastawy itp.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2. praktyczne zbieranie brudnej zastawy ze sto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łu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3. fachowa umiej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ętność zastosowania serwisu francuskiego ( sprawne posługiwanie się widelcem i łyżką ) w różnych sytuacjach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6. Napoje alkoholowe i bezalkoholowe, sposoby ich podawania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Dlaczego wa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żny jest aperitif i jak możemy go podawać ( wózek kelnerski )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Rodzaje alkoholi i ich przeznaczenie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7. Wszystko o winie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Znacz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ące miejsce wina w dzisiejszej restauracji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Wszystko to co profesjonalny kelner powinien wiedzie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ć o winie 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Kluczowe elementy przy prezentacji wina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Otwieranie wina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Dekantacja wina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- Wino i potrawy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u w:val="single"/>
          <w:shd w:fill="FFFFFF" w:val="clear"/>
        </w:rPr>
        <w:t xml:space="preserve">Ćwiczenia praktyczne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1. Ceremonia prezentacji oraz otwieranie wina przed go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ściem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2. Dekantacja wina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Podsumowanie wiadomo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ści, odpowiedzi na ewentualne pytania uczestników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Egzamin</w:t>
        <w:tab/>
        <w:tab/>
      </w:r>
    </w:p>
    <w:p>
      <w:pPr>
        <w:spacing w:before="100" w:after="100" w:line="240"/>
        <w:ind w:right="0" w:left="0" w:firstLine="0"/>
        <w:jc w:val="righ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Z poważaniem</w:t>
      </w:r>
    </w:p>
    <w:p>
      <w:pPr>
        <w:spacing w:before="100" w:after="100" w:line="240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Bernard Sitarski</w:t>
        <w:br/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FFFFFF" w:val="clear"/>
        </w:rPr>
        <w:t xml:space="preserve">V-ce Prezes SKP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